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C6574">
              <w:rPr>
                <w:rFonts w:eastAsia="Arial Unicode MS" w:cs="Mangal"/>
                <w:kern w:val="3"/>
                <w:szCs w:val="28"/>
                <w:lang w:bidi="hi-IN"/>
              </w:rPr>
              <w:t xml:space="preserve">15.04.2022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C6574">
              <w:rPr>
                <w:rFonts w:eastAsia="Arial Unicode MS" w:cs="Mangal"/>
                <w:kern w:val="3"/>
                <w:szCs w:val="28"/>
                <w:lang w:bidi="hi-IN"/>
              </w:rPr>
              <w:t xml:space="preserve"> 382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C69" w:rsidRDefault="00E65C69" w:rsidP="00E65C69">
            <w:pPr>
              <w:spacing w:line="240" w:lineRule="exact"/>
              <w:jc w:val="center"/>
              <w:rPr>
                <w:b/>
                <w:szCs w:val="28"/>
              </w:rPr>
            </w:pPr>
            <w:r w:rsidRPr="00E65C69">
              <w:rPr>
                <w:b/>
                <w:szCs w:val="28"/>
              </w:rPr>
              <w:t xml:space="preserve">О внесении изменений в состав межведомственного совета </w:t>
            </w:r>
          </w:p>
          <w:p w:rsidR="00487519" w:rsidRPr="00771A96" w:rsidRDefault="00E65C69" w:rsidP="00E65C69">
            <w:pPr>
              <w:spacing w:line="240" w:lineRule="exact"/>
              <w:jc w:val="center"/>
              <w:rPr>
                <w:b/>
              </w:rPr>
            </w:pPr>
            <w:r w:rsidRPr="00E65C69">
              <w:rPr>
                <w:b/>
                <w:szCs w:val="28"/>
              </w:rPr>
              <w:t>по вопросам патриотического воспитания населения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E65C69" w:rsidRPr="00E65C69" w:rsidRDefault="00E65C69" w:rsidP="00E65C69">
      <w:pPr>
        <w:spacing w:line="360" w:lineRule="atLeast"/>
        <w:ind w:firstLine="709"/>
        <w:jc w:val="both"/>
        <w:rPr>
          <w:szCs w:val="28"/>
        </w:rPr>
      </w:pPr>
      <w:r w:rsidRPr="00E65C69">
        <w:rPr>
          <w:szCs w:val="28"/>
        </w:rPr>
        <w:t>Администрация Демянского муниципального района</w:t>
      </w:r>
    </w:p>
    <w:p w:rsidR="00E65C69" w:rsidRPr="00E65C69" w:rsidRDefault="00E65C69" w:rsidP="00E65C69">
      <w:pPr>
        <w:spacing w:line="360" w:lineRule="atLeast"/>
        <w:jc w:val="both"/>
        <w:rPr>
          <w:b/>
          <w:szCs w:val="28"/>
        </w:rPr>
      </w:pPr>
      <w:r w:rsidRPr="00E65C69">
        <w:rPr>
          <w:b/>
          <w:szCs w:val="28"/>
        </w:rPr>
        <w:t>ПОСТАНОВЛЯЕТ:</w:t>
      </w:r>
    </w:p>
    <w:p w:rsidR="00E65C69" w:rsidRPr="00E65C69" w:rsidRDefault="00E65C69" w:rsidP="00E65C69">
      <w:pPr>
        <w:spacing w:line="360" w:lineRule="atLeast"/>
        <w:ind w:firstLine="709"/>
        <w:jc w:val="both"/>
        <w:rPr>
          <w:szCs w:val="28"/>
        </w:rPr>
      </w:pPr>
      <w:r w:rsidRPr="00E65C69">
        <w:rPr>
          <w:szCs w:val="28"/>
        </w:rPr>
        <w:t xml:space="preserve">1. Внести изменения в состав межведомственного совета </w:t>
      </w:r>
      <w:r>
        <w:rPr>
          <w:szCs w:val="28"/>
        </w:rPr>
        <w:t xml:space="preserve">по вопросам патриотического </w:t>
      </w:r>
      <w:r w:rsidRPr="00E65C69">
        <w:rPr>
          <w:szCs w:val="28"/>
        </w:rPr>
        <w:t xml:space="preserve">воспитания населения района, утвержденный </w:t>
      </w:r>
      <w:proofErr w:type="spellStart"/>
      <w:proofErr w:type="gramStart"/>
      <w:r w:rsidRPr="00E65C69">
        <w:rPr>
          <w:szCs w:val="28"/>
        </w:rPr>
        <w:t>постановле</w:t>
      </w:r>
      <w:r>
        <w:rPr>
          <w:szCs w:val="28"/>
        </w:rPr>
        <w:t>-</w:t>
      </w:r>
      <w:r w:rsidRPr="00E65C69">
        <w:rPr>
          <w:szCs w:val="28"/>
        </w:rPr>
        <w:t>нием</w:t>
      </w:r>
      <w:proofErr w:type="spellEnd"/>
      <w:proofErr w:type="gramEnd"/>
      <w:r w:rsidRPr="00E65C69">
        <w:rPr>
          <w:szCs w:val="28"/>
        </w:rPr>
        <w:t xml:space="preserve"> Администрации района от 14.02.2012 № 159, изложив его в </w:t>
      </w:r>
      <w:proofErr w:type="spellStart"/>
      <w:r w:rsidRPr="00E65C69">
        <w:rPr>
          <w:szCs w:val="28"/>
        </w:rPr>
        <w:t>прилага</w:t>
      </w:r>
      <w:r>
        <w:rPr>
          <w:szCs w:val="28"/>
        </w:rPr>
        <w:t>-</w:t>
      </w:r>
      <w:r w:rsidRPr="00E65C69">
        <w:rPr>
          <w:szCs w:val="28"/>
        </w:rPr>
        <w:t>емой</w:t>
      </w:r>
      <w:proofErr w:type="spellEnd"/>
      <w:r w:rsidRPr="00E65C69">
        <w:rPr>
          <w:szCs w:val="28"/>
        </w:rPr>
        <w:t xml:space="preserve"> редакции</w:t>
      </w:r>
      <w:r>
        <w:rPr>
          <w:szCs w:val="28"/>
        </w:rPr>
        <w:t xml:space="preserve"> (приложение к постановлению)</w:t>
      </w:r>
      <w:r w:rsidRPr="00E65C69">
        <w:rPr>
          <w:szCs w:val="28"/>
        </w:rPr>
        <w:t>.</w:t>
      </w:r>
    </w:p>
    <w:p w:rsidR="00E65C69" w:rsidRPr="00E65C69" w:rsidRDefault="00E65C69" w:rsidP="00E65C69">
      <w:pPr>
        <w:spacing w:line="360" w:lineRule="atLeast"/>
        <w:ind w:firstLine="709"/>
        <w:jc w:val="both"/>
        <w:rPr>
          <w:szCs w:val="28"/>
        </w:rPr>
      </w:pPr>
      <w:r w:rsidRPr="00E65C69">
        <w:rPr>
          <w:szCs w:val="28"/>
        </w:rPr>
        <w:t>2.</w:t>
      </w:r>
      <w:r>
        <w:rPr>
          <w:szCs w:val="28"/>
        </w:rPr>
        <w:t xml:space="preserve"> </w:t>
      </w:r>
      <w:r w:rsidRPr="00E65C69">
        <w:rPr>
          <w:szCs w:val="28"/>
        </w:rPr>
        <w:t>Опубликовать постановление в Информационном Бюллетене Демян</w:t>
      </w:r>
      <w:r w:rsidR="00493599">
        <w:rPr>
          <w:szCs w:val="28"/>
        </w:rPr>
        <w:t>-</w:t>
      </w:r>
      <w:r w:rsidRPr="00E65C69">
        <w:rPr>
          <w:szCs w:val="28"/>
        </w:rPr>
        <w:t xml:space="preserve">ского муниципального района и разместить на официальном сайте </w:t>
      </w:r>
      <w:proofErr w:type="gramStart"/>
      <w:r w:rsidRPr="00E65C69">
        <w:rPr>
          <w:szCs w:val="28"/>
        </w:rPr>
        <w:t>Админи</w:t>
      </w:r>
      <w:r w:rsidR="00493599">
        <w:rPr>
          <w:szCs w:val="28"/>
        </w:rPr>
        <w:t>-</w:t>
      </w:r>
      <w:r w:rsidRPr="00E65C69">
        <w:rPr>
          <w:szCs w:val="28"/>
        </w:rPr>
        <w:t>страции</w:t>
      </w:r>
      <w:proofErr w:type="gramEnd"/>
      <w:r w:rsidRPr="00E65C69">
        <w:rPr>
          <w:szCs w:val="28"/>
        </w:rPr>
        <w:t xml:space="preserve">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  <w:bookmarkStart w:id="2" w:name="_GoBack"/>
      <w:bookmarkEnd w:id="2"/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9C6574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3" w:name="штамп"/>
      <w:bookmarkEnd w:id="3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E65C69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E65C69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E65C69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4" w:name="дата2"/>
            <w:bookmarkEnd w:id="4"/>
            <w:r w:rsidR="009C6574">
              <w:rPr>
                <w:szCs w:val="28"/>
              </w:rPr>
              <w:t>15.04.2022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9C6574">
              <w:rPr>
                <w:szCs w:val="28"/>
              </w:rPr>
              <w:t xml:space="preserve"> 382</w:t>
            </w:r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65C69" w:rsidRPr="00327852" w:rsidTr="00596A09">
        <w:tc>
          <w:tcPr>
            <w:tcW w:w="4962" w:type="dxa"/>
            <w:shd w:val="clear" w:color="auto" w:fill="auto"/>
          </w:tcPr>
          <w:p w:rsidR="00E65C69" w:rsidRPr="00327852" w:rsidRDefault="00E65C69" w:rsidP="00596A09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65C69" w:rsidRPr="00327852" w:rsidRDefault="00E65C69" w:rsidP="00596A09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27852">
              <w:rPr>
                <w:szCs w:val="28"/>
              </w:rPr>
              <w:t>УТВЕРЖДЕН</w:t>
            </w:r>
          </w:p>
          <w:p w:rsidR="00E65C69" w:rsidRPr="00327852" w:rsidRDefault="00E65C69" w:rsidP="00596A09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E65C69" w:rsidRPr="00327852" w:rsidRDefault="00E65C69" w:rsidP="00E65C6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14.02.2012 № 159  </w:t>
            </w:r>
          </w:p>
        </w:tc>
      </w:tr>
    </w:tbl>
    <w:p w:rsidR="00E65C69" w:rsidRDefault="00E65C69" w:rsidP="00F57ED8">
      <w:pPr>
        <w:spacing w:line="360" w:lineRule="atLeast"/>
        <w:rPr>
          <w:szCs w:val="28"/>
        </w:rPr>
      </w:pPr>
    </w:p>
    <w:p w:rsidR="00E65C69" w:rsidRPr="00E65C69" w:rsidRDefault="00E65C69" w:rsidP="00E65C69">
      <w:pPr>
        <w:spacing w:line="240" w:lineRule="exact"/>
        <w:jc w:val="center"/>
        <w:rPr>
          <w:b/>
          <w:szCs w:val="28"/>
        </w:rPr>
      </w:pPr>
      <w:r w:rsidRPr="00E65C69">
        <w:rPr>
          <w:b/>
          <w:szCs w:val="28"/>
        </w:rPr>
        <w:t>СОСТАВ</w:t>
      </w:r>
    </w:p>
    <w:p w:rsidR="00E65C69" w:rsidRPr="00E65C69" w:rsidRDefault="00E65C69" w:rsidP="00E65C69">
      <w:pPr>
        <w:spacing w:before="120" w:line="240" w:lineRule="exact"/>
        <w:jc w:val="center"/>
        <w:rPr>
          <w:szCs w:val="28"/>
        </w:rPr>
      </w:pPr>
      <w:r w:rsidRPr="00E65C69">
        <w:rPr>
          <w:szCs w:val="28"/>
        </w:rPr>
        <w:t xml:space="preserve">межведомственного совета по вопросам </w:t>
      </w:r>
    </w:p>
    <w:p w:rsidR="00E65C69" w:rsidRPr="00E65C69" w:rsidRDefault="00E65C69" w:rsidP="00E65C69">
      <w:pPr>
        <w:spacing w:line="240" w:lineRule="exact"/>
        <w:jc w:val="center"/>
        <w:rPr>
          <w:szCs w:val="28"/>
        </w:rPr>
      </w:pPr>
      <w:r w:rsidRPr="00E65C69">
        <w:rPr>
          <w:szCs w:val="28"/>
        </w:rPr>
        <w:t>патриотического воспитания населения района</w:t>
      </w:r>
    </w:p>
    <w:p w:rsidR="00E65C69" w:rsidRPr="00E65C69" w:rsidRDefault="00E65C69" w:rsidP="00E65C69">
      <w:pPr>
        <w:jc w:val="center"/>
        <w:rPr>
          <w:b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94"/>
        <w:gridCol w:w="425"/>
        <w:gridCol w:w="6237"/>
      </w:tblGrid>
      <w:tr w:rsidR="00E65C69" w:rsidRPr="00E65C69" w:rsidTr="00E65C69">
        <w:tc>
          <w:tcPr>
            <w:tcW w:w="2694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Долинская Н.В.</w:t>
            </w:r>
          </w:p>
        </w:tc>
        <w:tc>
          <w:tcPr>
            <w:tcW w:w="425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заместитель Гл</w:t>
            </w:r>
            <w:r>
              <w:rPr>
                <w:szCs w:val="28"/>
              </w:rPr>
              <w:t xml:space="preserve">авы </w:t>
            </w:r>
            <w:r w:rsidR="00422C8F">
              <w:rPr>
                <w:szCs w:val="28"/>
              </w:rPr>
              <w:t xml:space="preserve">Администрации </w:t>
            </w:r>
            <w:r>
              <w:rPr>
                <w:szCs w:val="28"/>
              </w:rPr>
              <w:t>района, председатель совета</w:t>
            </w:r>
          </w:p>
        </w:tc>
      </w:tr>
      <w:tr w:rsidR="00E65C69" w:rsidRPr="00E65C69" w:rsidTr="00E65C69">
        <w:tc>
          <w:tcPr>
            <w:tcW w:w="2694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Бородин И.В.</w:t>
            </w:r>
          </w:p>
        </w:tc>
        <w:tc>
          <w:tcPr>
            <w:tcW w:w="425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 xml:space="preserve">начальник управления культуры и молодежной политики Администрации  района, </w:t>
            </w:r>
            <w:r>
              <w:rPr>
                <w:szCs w:val="28"/>
              </w:rPr>
              <w:t>заместитель председателя совета</w:t>
            </w:r>
          </w:p>
        </w:tc>
      </w:tr>
      <w:tr w:rsidR="00E65C69" w:rsidRPr="00E65C69" w:rsidTr="00E65C69">
        <w:tc>
          <w:tcPr>
            <w:tcW w:w="2694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Третьякова Л.М.</w:t>
            </w:r>
          </w:p>
        </w:tc>
        <w:tc>
          <w:tcPr>
            <w:tcW w:w="425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 xml:space="preserve">главный специалист по информационному обеспечению </w:t>
            </w:r>
            <w:r>
              <w:rPr>
                <w:szCs w:val="28"/>
              </w:rPr>
              <w:t>муниципального учреждения культуры Демянского муниципального района «Централизованная культурно-досуговая система», секретарь совета (по согласованию)</w:t>
            </w:r>
          </w:p>
        </w:tc>
      </w:tr>
      <w:tr w:rsidR="00E65C69" w:rsidRPr="00E65C69" w:rsidTr="00E65C69">
        <w:tc>
          <w:tcPr>
            <w:tcW w:w="2694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 xml:space="preserve">       Члены совета:</w:t>
            </w:r>
          </w:p>
        </w:tc>
        <w:tc>
          <w:tcPr>
            <w:tcW w:w="425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E65C69" w:rsidRPr="00E65C69" w:rsidRDefault="00E65C69" w:rsidP="00E65C69">
            <w:pPr>
              <w:spacing w:before="120" w:line="240" w:lineRule="exact"/>
              <w:rPr>
                <w:b/>
                <w:szCs w:val="28"/>
              </w:rPr>
            </w:pP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05112E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Виноградова Э.В.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05112E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05112E">
            <w:pPr>
              <w:spacing w:before="120" w:line="240" w:lineRule="exact"/>
              <w:rPr>
                <w:szCs w:val="28"/>
              </w:rPr>
            </w:pPr>
            <w:r w:rsidRPr="00C6782D">
              <w:rPr>
                <w:szCs w:val="28"/>
              </w:rPr>
              <w:t xml:space="preserve">директор </w:t>
            </w:r>
            <w:r>
              <w:rPr>
                <w:szCs w:val="28"/>
              </w:rPr>
              <w:t xml:space="preserve">областного автономного учреждения социального обслуживания </w:t>
            </w:r>
            <w:r w:rsidRPr="00C6782D">
              <w:rPr>
                <w:szCs w:val="28"/>
              </w:rPr>
              <w:t>«Демянский комплексный центр социального обслуживания</w:t>
            </w:r>
            <w:r>
              <w:rPr>
                <w:szCs w:val="28"/>
              </w:rPr>
              <w:t xml:space="preserve"> населения</w:t>
            </w:r>
            <w:r w:rsidRPr="00C6782D">
              <w:rPr>
                <w:szCs w:val="28"/>
              </w:rPr>
              <w:t>»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3233C8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Власова Л.В.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3233C8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3233C8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председатель комитет</w:t>
            </w:r>
            <w:r>
              <w:rPr>
                <w:szCs w:val="28"/>
              </w:rPr>
              <w:t>а финансов Администрации района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6D7EFB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Воронкова С.А.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6D7EFB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6D7EFB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начальник управления по о</w:t>
            </w:r>
            <w:r>
              <w:rPr>
                <w:szCs w:val="28"/>
              </w:rPr>
              <w:t>рганизационным и общим вопросам</w:t>
            </w:r>
            <w:r w:rsidR="00FC1C86">
              <w:rPr>
                <w:szCs w:val="28"/>
              </w:rPr>
              <w:t xml:space="preserve"> Администрации района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F466F2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Галактионов Д.Н.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F466F2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F466F2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главный специалист комитета по образованию Админис</w:t>
            </w:r>
            <w:r>
              <w:rPr>
                <w:szCs w:val="28"/>
              </w:rPr>
              <w:t>трации района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9A20C0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Громова С.В.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9A20C0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9A20C0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главный служащий управления культуры и молодежной политики Админис</w:t>
            </w:r>
            <w:r>
              <w:rPr>
                <w:szCs w:val="28"/>
              </w:rPr>
              <w:t>трации района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3B0E8F">
            <w:pPr>
              <w:spacing w:before="120" w:line="240" w:lineRule="exact"/>
              <w:rPr>
                <w:szCs w:val="28"/>
              </w:rPr>
            </w:pPr>
            <w:proofErr w:type="spellStart"/>
            <w:r w:rsidRPr="00E65C69">
              <w:rPr>
                <w:szCs w:val="28"/>
              </w:rPr>
              <w:t>Дерибас</w:t>
            </w:r>
            <w:proofErr w:type="spellEnd"/>
            <w:r w:rsidRPr="00E65C69">
              <w:rPr>
                <w:szCs w:val="28"/>
              </w:rPr>
              <w:t xml:space="preserve"> И.А.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3B0E8F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3B0E8F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 xml:space="preserve">председатель комитета </w:t>
            </w:r>
            <w:r>
              <w:rPr>
                <w:szCs w:val="28"/>
              </w:rPr>
              <w:t xml:space="preserve">по образованию </w:t>
            </w:r>
            <w:r w:rsidR="000B2352">
              <w:rPr>
                <w:szCs w:val="28"/>
              </w:rPr>
              <w:t>Администрации района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F5032B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Ефимов В.В.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F5032B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422C8F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 xml:space="preserve">заместитель начальника полиции по охране общественного порядка </w:t>
            </w:r>
            <w:r w:rsidR="00422C8F">
              <w:rPr>
                <w:szCs w:val="28"/>
              </w:rPr>
              <w:t xml:space="preserve">межмуниципального </w:t>
            </w:r>
            <w:r w:rsidRPr="00E65C69">
              <w:rPr>
                <w:szCs w:val="28"/>
              </w:rPr>
              <w:t xml:space="preserve">отдела </w:t>
            </w:r>
            <w:r>
              <w:rPr>
                <w:szCs w:val="28"/>
              </w:rPr>
              <w:t>Министерства внутренних дел Российской Федерации «Демянский»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F30E40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Жукова Е.М.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F30E40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F30E4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E65C69">
              <w:rPr>
                <w:szCs w:val="28"/>
              </w:rPr>
              <w:t xml:space="preserve">лава Администрации </w:t>
            </w:r>
            <w:proofErr w:type="spellStart"/>
            <w:r w:rsidRPr="00E65C69">
              <w:rPr>
                <w:szCs w:val="28"/>
              </w:rPr>
              <w:t>Полновского</w:t>
            </w:r>
            <w:proofErr w:type="spellEnd"/>
            <w:r w:rsidRPr="00E65C69">
              <w:rPr>
                <w:szCs w:val="28"/>
              </w:rPr>
              <w:t xml:space="preserve"> сельск</w:t>
            </w:r>
            <w:r>
              <w:rPr>
                <w:szCs w:val="28"/>
              </w:rPr>
              <w:t>ого поселения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722CA0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Карпенко И.Е.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722CA0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722CA0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председатель Демянской районной организации Новгородской областной общественной организации ветеранов войны и труда, Вооруженных Сил и правоохраните</w:t>
            </w:r>
            <w:r>
              <w:rPr>
                <w:szCs w:val="28"/>
              </w:rPr>
              <w:t>льных органов (по согласованию)</w:t>
            </w:r>
          </w:p>
        </w:tc>
      </w:tr>
    </w:tbl>
    <w:p w:rsidR="000B2352" w:rsidRDefault="000B2352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94"/>
        <w:gridCol w:w="425"/>
        <w:gridCol w:w="6237"/>
      </w:tblGrid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8B547E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lastRenderedPageBreak/>
              <w:t>Лебедева И.В.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8B547E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8B547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E65C69">
              <w:rPr>
                <w:szCs w:val="28"/>
              </w:rPr>
              <w:t xml:space="preserve">лава Администрации </w:t>
            </w:r>
            <w:proofErr w:type="spellStart"/>
            <w:r w:rsidRPr="00E65C69">
              <w:rPr>
                <w:szCs w:val="28"/>
              </w:rPr>
              <w:t>Жирковского</w:t>
            </w:r>
            <w:proofErr w:type="spellEnd"/>
            <w:r w:rsidRPr="00E65C69">
              <w:rPr>
                <w:szCs w:val="28"/>
              </w:rPr>
              <w:t xml:space="preserve"> сельск</w:t>
            </w:r>
            <w:r>
              <w:rPr>
                <w:szCs w:val="28"/>
              </w:rPr>
              <w:t>ого поселения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1E13FC">
            <w:pPr>
              <w:spacing w:before="120" w:line="240" w:lineRule="exact"/>
              <w:rPr>
                <w:szCs w:val="28"/>
              </w:rPr>
            </w:pPr>
            <w:proofErr w:type="spellStart"/>
            <w:r w:rsidRPr="00E65C69">
              <w:rPr>
                <w:szCs w:val="28"/>
              </w:rPr>
              <w:t>Морзунов</w:t>
            </w:r>
            <w:proofErr w:type="spellEnd"/>
            <w:r w:rsidRPr="00E65C69">
              <w:rPr>
                <w:szCs w:val="28"/>
              </w:rPr>
              <w:t xml:space="preserve"> А.П.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1E13FC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1E13FC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руководитель Новгородской областной общественной организации «Поисковый отряд «На</w:t>
            </w:r>
            <w:r>
              <w:rPr>
                <w:szCs w:val="28"/>
              </w:rPr>
              <w:t>ходка»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43101E">
            <w:pPr>
              <w:spacing w:before="120" w:line="240" w:lineRule="exact"/>
              <w:rPr>
                <w:szCs w:val="28"/>
              </w:rPr>
            </w:pPr>
            <w:proofErr w:type="spellStart"/>
            <w:r w:rsidRPr="00E65C69">
              <w:rPr>
                <w:szCs w:val="28"/>
              </w:rPr>
              <w:t>Нетешев</w:t>
            </w:r>
            <w:proofErr w:type="spellEnd"/>
            <w:r w:rsidRPr="00E65C69">
              <w:rPr>
                <w:szCs w:val="28"/>
              </w:rPr>
              <w:t xml:space="preserve"> А.М.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43101E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43101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E65C69">
              <w:rPr>
                <w:szCs w:val="28"/>
              </w:rPr>
              <w:t>лава Администрации Лычковского сельск</w:t>
            </w:r>
            <w:r>
              <w:rPr>
                <w:szCs w:val="28"/>
              </w:rPr>
              <w:t>ого поселения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6626CB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Омельченко С.Е.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6626CB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5A233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E65C69">
              <w:rPr>
                <w:szCs w:val="28"/>
              </w:rPr>
              <w:t xml:space="preserve">лава Администрации </w:t>
            </w:r>
            <w:proofErr w:type="spellStart"/>
            <w:r w:rsidRPr="00E65C69">
              <w:rPr>
                <w:szCs w:val="28"/>
              </w:rPr>
              <w:t>Ямникского</w:t>
            </w:r>
            <w:proofErr w:type="spellEnd"/>
            <w:r w:rsidRPr="00E65C69">
              <w:rPr>
                <w:szCs w:val="28"/>
              </w:rPr>
              <w:t xml:space="preserve"> сельск</w:t>
            </w:r>
            <w:r>
              <w:rPr>
                <w:szCs w:val="28"/>
              </w:rPr>
              <w:t>ого поселения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D51DE6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Павлов А.С.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D51DE6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D51DE6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командир поискового отряда «Демянск» Новгородской областной общественной организации «Поисковая экспедиция «Долина» памяти</w:t>
            </w:r>
            <w:r>
              <w:rPr>
                <w:szCs w:val="28"/>
              </w:rPr>
              <w:t xml:space="preserve"> Н.И. Орлова»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9A2B4A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Польский Л.И.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9A2B4A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9A2B4A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 xml:space="preserve">военный комиссар военного комиссариата  Демянского муниципального района и </w:t>
            </w:r>
            <w:proofErr w:type="spellStart"/>
            <w:r w:rsidRPr="00E65C69">
              <w:rPr>
                <w:szCs w:val="28"/>
              </w:rPr>
              <w:t>Маревского</w:t>
            </w:r>
            <w:proofErr w:type="spellEnd"/>
            <w:r w:rsidRPr="00E65C69">
              <w:rPr>
                <w:szCs w:val="28"/>
              </w:rPr>
              <w:t xml:space="preserve"> муниципального округа Новгородской области</w:t>
            </w:r>
            <w:r>
              <w:rPr>
                <w:szCs w:val="28"/>
              </w:rPr>
              <w:t xml:space="preserve">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63540D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Птичкина С.В.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63540D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63540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E65C69">
              <w:rPr>
                <w:szCs w:val="28"/>
              </w:rPr>
              <w:t xml:space="preserve">лава Администрации </w:t>
            </w:r>
            <w:proofErr w:type="spellStart"/>
            <w:r w:rsidRPr="00E65C69">
              <w:rPr>
                <w:szCs w:val="28"/>
              </w:rPr>
              <w:t>Кневицкого</w:t>
            </w:r>
            <w:proofErr w:type="spellEnd"/>
            <w:r w:rsidRPr="00E65C69">
              <w:rPr>
                <w:szCs w:val="28"/>
              </w:rPr>
              <w:t xml:space="preserve"> сельск</w:t>
            </w:r>
            <w:r>
              <w:rPr>
                <w:szCs w:val="28"/>
              </w:rPr>
              <w:t>ого поселения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1E09D8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Рогозина О.В.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1E09D8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1E09D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E65C69">
              <w:rPr>
                <w:szCs w:val="28"/>
              </w:rPr>
              <w:t xml:space="preserve">лава Администрации </w:t>
            </w:r>
            <w:proofErr w:type="spellStart"/>
            <w:r w:rsidRPr="00E65C69">
              <w:rPr>
                <w:szCs w:val="28"/>
              </w:rPr>
              <w:t>Песоцкого</w:t>
            </w:r>
            <w:proofErr w:type="spellEnd"/>
            <w:r w:rsidRPr="00E65C69">
              <w:rPr>
                <w:szCs w:val="28"/>
              </w:rPr>
              <w:t xml:space="preserve"> сельск</w:t>
            </w:r>
            <w:r>
              <w:rPr>
                <w:szCs w:val="28"/>
              </w:rPr>
              <w:t>ого поселения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E65C69">
            <w:pPr>
              <w:spacing w:before="120" w:line="240" w:lineRule="exact"/>
              <w:rPr>
                <w:szCs w:val="28"/>
              </w:rPr>
            </w:pPr>
            <w:proofErr w:type="spellStart"/>
            <w:r w:rsidRPr="00E65C69">
              <w:rPr>
                <w:szCs w:val="28"/>
              </w:rPr>
              <w:t>Сибирякова</w:t>
            </w:r>
            <w:proofErr w:type="spellEnd"/>
            <w:r w:rsidRPr="00E65C69">
              <w:rPr>
                <w:szCs w:val="28"/>
              </w:rPr>
              <w:t xml:space="preserve"> Н.Н.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E65C69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главный редактор Демянской районной газе</w:t>
            </w:r>
            <w:r>
              <w:rPr>
                <w:szCs w:val="28"/>
              </w:rPr>
              <w:t>ты «Авангард» (по согласованию)</w:t>
            </w:r>
          </w:p>
        </w:tc>
      </w:tr>
      <w:tr w:rsidR="005A2331" w:rsidRPr="00E65C69" w:rsidTr="00E65C69">
        <w:tc>
          <w:tcPr>
            <w:tcW w:w="2694" w:type="dxa"/>
            <w:shd w:val="clear" w:color="auto" w:fill="auto"/>
          </w:tcPr>
          <w:p w:rsidR="005A2331" w:rsidRPr="00E65C69" w:rsidRDefault="005A2331" w:rsidP="00560CC8">
            <w:pPr>
              <w:spacing w:before="120" w:line="240" w:lineRule="exact"/>
              <w:rPr>
                <w:szCs w:val="28"/>
              </w:rPr>
            </w:pPr>
            <w:proofErr w:type="spellStart"/>
            <w:r w:rsidRPr="00E65C69">
              <w:rPr>
                <w:szCs w:val="28"/>
              </w:rPr>
              <w:t>Теричева</w:t>
            </w:r>
            <w:proofErr w:type="spellEnd"/>
            <w:r w:rsidRPr="00E65C69">
              <w:rPr>
                <w:szCs w:val="28"/>
              </w:rPr>
              <w:t xml:space="preserve"> О.А.</w:t>
            </w:r>
          </w:p>
        </w:tc>
        <w:tc>
          <w:tcPr>
            <w:tcW w:w="425" w:type="dxa"/>
            <w:shd w:val="clear" w:color="auto" w:fill="auto"/>
          </w:tcPr>
          <w:p w:rsidR="005A2331" w:rsidRPr="00E65C69" w:rsidRDefault="005A2331" w:rsidP="00560CC8">
            <w:pPr>
              <w:spacing w:before="120" w:line="240" w:lineRule="exact"/>
              <w:rPr>
                <w:szCs w:val="28"/>
              </w:rPr>
            </w:pPr>
            <w:r w:rsidRPr="00E65C69">
              <w:rPr>
                <w:szCs w:val="28"/>
              </w:rPr>
              <w:t>-</w:t>
            </w:r>
          </w:p>
        </w:tc>
        <w:tc>
          <w:tcPr>
            <w:tcW w:w="6237" w:type="dxa"/>
            <w:shd w:val="clear" w:color="auto" w:fill="auto"/>
          </w:tcPr>
          <w:p w:rsidR="005A2331" w:rsidRPr="00E65C69" w:rsidRDefault="005A2331" w:rsidP="00560CC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E65C69">
              <w:rPr>
                <w:szCs w:val="28"/>
              </w:rPr>
              <w:t>лава Администрации Ильиногорского сельского поселения (по согласованию)</w:t>
            </w:r>
            <w:proofErr w:type="gramStart"/>
            <w:r w:rsidRPr="00E65C69">
              <w:rPr>
                <w:szCs w:val="28"/>
              </w:rPr>
              <w:t>.</w:t>
            </w:r>
            <w:r>
              <w:rPr>
                <w:szCs w:val="28"/>
              </w:rPr>
              <w:t>»</w:t>
            </w:r>
            <w:proofErr w:type="gramEnd"/>
            <w:r>
              <w:rPr>
                <w:szCs w:val="28"/>
              </w:rPr>
              <w:t>.</w:t>
            </w:r>
          </w:p>
        </w:tc>
      </w:tr>
    </w:tbl>
    <w:p w:rsidR="00EF1FC3" w:rsidRDefault="00234C36" w:rsidP="00796DF9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  <w:r>
        <w:rPr>
          <w:szCs w:val="28"/>
        </w:rPr>
        <w:t>_______________________</w:t>
      </w:r>
    </w:p>
    <w:p w:rsidR="00234C36" w:rsidRDefault="00234C36" w:rsidP="00796DF9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</w:p>
    <w:p w:rsidR="00234C36" w:rsidRDefault="00234C36" w:rsidP="00796DF9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</w:p>
    <w:sectPr w:rsidR="00234C36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36C" w:rsidRDefault="0002336C" w:rsidP="00A114BE">
      <w:r>
        <w:separator/>
      </w:r>
    </w:p>
  </w:endnote>
  <w:endnote w:type="continuationSeparator" w:id="0">
    <w:p w:rsidR="0002336C" w:rsidRDefault="0002336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234C36">
      <w:t>504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36C" w:rsidRDefault="0002336C" w:rsidP="00A114BE">
      <w:r>
        <w:separator/>
      </w:r>
    </w:p>
  </w:footnote>
  <w:footnote w:type="continuationSeparator" w:id="0">
    <w:p w:rsidR="0002336C" w:rsidRDefault="0002336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574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336C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2352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E7E49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6875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34C36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2C8F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599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2331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536EF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C6574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5C69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72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1C86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schoolname">
    <w:name w:val="school_name"/>
    <w:basedOn w:val="a"/>
    <w:rsid w:val="00E65C69"/>
    <w:pPr>
      <w:spacing w:before="100" w:beforeAutospacing="1" w:after="100" w:afterAutospacing="1"/>
    </w:pPr>
    <w:rPr>
      <w:sz w:val="24"/>
      <w:szCs w:val="24"/>
    </w:rPr>
  </w:style>
  <w:style w:type="paragraph" w:customStyle="1" w:styleId="schooldescription">
    <w:name w:val="school_description"/>
    <w:basedOn w:val="a"/>
    <w:rsid w:val="00E65C6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schoolname">
    <w:name w:val="school_name"/>
    <w:basedOn w:val="a"/>
    <w:rsid w:val="00E65C69"/>
    <w:pPr>
      <w:spacing w:before="100" w:beforeAutospacing="1" w:after="100" w:afterAutospacing="1"/>
    </w:pPr>
    <w:rPr>
      <w:sz w:val="24"/>
      <w:szCs w:val="24"/>
    </w:rPr>
  </w:style>
  <w:style w:type="paragraph" w:customStyle="1" w:styleId="schooldescription">
    <w:name w:val="school_description"/>
    <w:basedOn w:val="a"/>
    <w:rsid w:val="00E65C6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26D7-E394-4375-BDCE-0EE2E9932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2530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503</cp:revision>
  <cp:lastPrinted>2022-04-15T06:13:00Z</cp:lastPrinted>
  <dcterms:created xsi:type="dcterms:W3CDTF">2019-06-11T05:23:00Z</dcterms:created>
  <dcterms:modified xsi:type="dcterms:W3CDTF">2022-04-15T06:22:00Z</dcterms:modified>
</cp:coreProperties>
</file>